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40F" w:rsidRPr="00B3784A" w:rsidRDefault="003B440F" w:rsidP="003B440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3784A">
        <w:rPr>
          <w:rFonts w:ascii="Times New Roman" w:hAnsi="Times New Roman" w:cs="Times New Roman"/>
          <w:b/>
          <w:sz w:val="24"/>
          <w:szCs w:val="24"/>
        </w:rPr>
        <w:t>РЕЗУЛЬТАТЫ</w:t>
      </w:r>
    </w:p>
    <w:p w:rsidR="00A0695B" w:rsidRDefault="00A0695B" w:rsidP="00A0695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72DD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072DD">
        <w:rPr>
          <w:rFonts w:ascii="Times New Roman" w:hAnsi="Times New Roman" w:cs="Times New Roman"/>
          <w:sz w:val="24"/>
          <w:szCs w:val="24"/>
        </w:rPr>
        <w:t xml:space="preserve"> регионального конкурса камерной музыки, художественного творчества и педагогическ</w:t>
      </w:r>
      <w:r>
        <w:rPr>
          <w:rFonts w:ascii="Times New Roman" w:hAnsi="Times New Roman" w:cs="Times New Roman"/>
          <w:sz w:val="24"/>
          <w:szCs w:val="24"/>
        </w:rPr>
        <w:t>ого мастерства «Наше Наследие»</w:t>
      </w:r>
    </w:p>
    <w:p w:rsidR="00A0695B" w:rsidRPr="00721CCF" w:rsidRDefault="00B3784A" w:rsidP="00A0695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1CCF">
        <w:rPr>
          <w:rFonts w:ascii="Times New Roman" w:hAnsi="Times New Roman" w:cs="Times New Roman"/>
          <w:b/>
          <w:sz w:val="28"/>
          <w:szCs w:val="28"/>
        </w:rPr>
        <w:t>Н</w:t>
      </w:r>
      <w:r w:rsidR="00A0695B" w:rsidRPr="00721CCF">
        <w:rPr>
          <w:rFonts w:ascii="Times New Roman" w:hAnsi="Times New Roman" w:cs="Times New Roman"/>
          <w:b/>
          <w:sz w:val="28"/>
          <w:szCs w:val="28"/>
        </w:rPr>
        <w:t>оминация «Педагогическое мастерство»</w:t>
      </w:r>
    </w:p>
    <w:tbl>
      <w:tblPr>
        <w:tblStyle w:val="a3"/>
        <w:tblW w:w="14926" w:type="dxa"/>
        <w:tblLook w:val="04A0" w:firstRow="1" w:lastRow="0" w:firstColumn="1" w:lastColumn="0" w:noHBand="0" w:noVBand="1"/>
      </w:tblPr>
      <w:tblGrid>
        <w:gridCol w:w="772"/>
        <w:gridCol w:w="8437"/>
        <w:gridCol w:w="3119"/>
        <w:gridCol w:w="2598"/>
      </w:tblGrid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21CCF" w:rsidRPr="00A0695B" w:rsidRDefault="00721CCF" w:rsidP="00B3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8437" w:type="dxa"/>
          </w:tcPr>
          <w:p w:rsidR="00721CCF" w:rsidRPr="00A0695B" w:rsidRDefault="00721CCF" w:rsidP="00B3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721CCF" w:rsidRPr="00A0695B" w:rsidRDefault="00721CCF" w:rsidP="00B3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участника / название работы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2598" w:type="dxa"/>
          </w:tcPr>
          <w:p w:rsidR="00721CCF" w:rsidRPr="00A0695B" w:rsidRDefault="00721CCF" w:rsidP="00B378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Результат конкурса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B3784A" w:rsidRDefault="00721CCF" w:rsidP="00B378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784A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8437" w:type="dxa"/>
          </w:tcPr>
          <w:p w:rsidR="00721CCF" w:rsidRPr="00B3784A" w:rsidRDefault="00721CCF" w:rsidP="00B378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784A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119" w:type="dxa"/>
          </w:tcPr>
          <w:p w:rsidR="00721CCF" w:rsidRPr="00B3784A" w:rsidRDefault="00721CCF" w:rsidP="00B378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784A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8" w:type="dxa"/>
          </w:tcPr>
          <w:p w:rsidR="00721CCF" w:rsidRPr="00B3784A" w:rsidRDefault="00721CCF" w:rsidP="00B3784A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B3784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Сударкина И.Ф., Прокудина Е.А «Занятия дошкольников в подготовительной группе камерного оркестра» (статья)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1 степен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Сорокина М.С., Макарова М.И. «Творческий проект «Содружество муз»» (проект) </w:t>
            </w:r>
          </w:p>
        </w:tc>
        <w:tc>
          <w:tcPr>
            <w:tcW w:w="3119" w:type="dxa"/>
          </w:tcPr>
          <w:p w:rsidR="00721CCF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СПб ГБУ ДО «СПб ДШИ </w:t>
            </w:r>
          </w:p>
          <w:p w:rsidR="00721CCF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им. М.И. Глинки», </w:t>
            </w:r>
          </w:p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г.Санкт</w:t>
            </w:r>
            <w:proofErr w:type="spellEnd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-Петербург</w:t>
            </w:r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Лауреат 2 степени 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Мышова</w:t>
            </w:r>
            <w:proofErr w:type="spellEnd"/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 Е.А., Саньков О.В. «У нас такой народ на севере, что дня без песен не живет» (репертуарный сборник) 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Тарасова М.А., </w:t>
            </w:r>
            <w:proofErr w:type="spellStart"/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Демирчиева</w:t>
            </w:r>
            <w:proofErr w:type="spellEnd"/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 Е.В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 «Сборник аранжировок популярных песен отечественной эстрады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Поет вокальный ансамбль «Тюльпан»» (учебное методическое пособие)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«ДМШ № 36»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Вановская</w:t>
            </w:r>
            <w:proofErr w:type="spellEnd"/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 А.А. «Открытый интегрированный урок группе раннего эстетического развития детей тема «Полет на луну»» (разработка открытого урока) </w:t>
            </w:r>
          </w:p>
        </w:tc>
        <w:tc>
          <w:tcPr>
            <w:tcW w:w="3119" w:type="dxa"/>
          </w:tcPr>
          <w:p w:rsidR="00721CCF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</w:t>
            </w:r>
          </w:p>
          <w:p w:rsidR="00721CCF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им. И.О. Дунаевского»</w:t>
            </w:r>
          </w:p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ЯНАО,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г.Тарко</w:t>
            </w:r>
            <w:proofErr w:type="spellEnd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-Сале</w:t>
            </w:r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Хохлова С.Н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 «Нотная грамота» (методическая разработка урока)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ДШИ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г.Новодвинск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2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Веселова Л.А. «Сборник упражнений «Путешествие в мир домры» (учебно-методическое пособие)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Баранова Ж.В. «Творческая статья о проекте «Мастерская народных ремесел в ДШИ» (статья)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МБУ «Приморская ДШИ» Филиал «Детская школа искусств п. Васьково»</w:t>
            </w:r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Ипатова Н.В. «Репертуарный сборник для ансамбля и оркестра народных инструментов» (репертуарный сборник)</w:t>
            </w:r>
          </w:p>
        </w:tc>
        <w:tc>
          <w:tcPr>
            <w:tcW w:w="3119" w:type="dxa"/>
          </w:tcPr>
          <w:p w:rsidR="00721CCF" w:rsidRPr="00A0695B" w:rsidRDefault="00721CCF" w:rsidP="00721C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«СОШ № 1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г.Онеги</w:t>
            </w:r>
            <w:proofErr w:type="spellEnd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» Детская школа искусств</w:t>
            </w:r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Лауреат 3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Степанова И.В. «Обобщение педагогического опыта по теме: Развитие творческих способностей учащихся. Мои первые сочинения» (методическая разработка)</w:t>
            </w:r>
          </w:p>
        </w:tc>
        <w:tc>
          <w:tcPr>
            <w:tcW w:w="3119" w:type="dxa"/>
          </w:tcPr>
          <w:p w:rsidR="00721CCF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ДШИ № 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г.Коноша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Дипломант 1 степени 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Дымова К.Н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 «Как избежать однообразия исполнения песни в куплетной форме» (статья)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Педагогический колледж,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г.Архангельск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Худякова А.Н. «Поэтические особенности частушек на долгий голос» (статья)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Дипломант 1 степени</w:t>
            </w:r>
          </w:p>
        </w:tc>
      </w:tr>
      <w:tr w:rsidR="00721CCF" w:rsidRPr="00A0695B" w:rsidTr="00721CCF">
        <w:tc>
          <w:tcPr>
            <w:tcW w:w="772" w:type="dxa"/>
          </w:tcPr>
          <w:p w:rsidR="00721CCF" w:rsidRPr="00A0695B" w:rsidRDefault="00721CCF" w:rsidP="00B3784A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7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 xml:space="preserve">Шамсутдинова А.В. «Опыт работы по формированию первоначальных вокальных навыков в классе академического пения» (методическая разработка) </w:t>
            </w:r>
          </w:p>
        </w:tc>
        <w:tc>
          <w:tcPr>
            <w:tcW w:w="3119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3784A">
              <w:rPr>
                <w:rFonts w:ascii="Times New Roman" w:hAnsi="Times New Roman" w:cs="Times New Roman"/>
                <w:sz w:val="24"/>
                <w:szCs w:val="24"/>
              </w:rPr>
              <w:t xml:space="preserve">МБУ ДО «ДШИ № 34» </w:t>
            </w:r>
            <w:proofErr w:type="spellStart"/>
            <w:r w:rsidRPr="00B3784A">
              <w:rPr>
                <w:rFonts w:ascii="Times New Roman" w:hAnsi="Times New Roman" w:cs="Times New Roman"/>
                <w:sz w:val="24"/>
                <w:szCs w:val="24"/>
              </w:rPr>
              <w:t>г.Северодвинск</w:t>
            </w:r>
            <w:proofErr w:type="spellEnd"/>
          </w:p>
        </w:tc>
        <w:tc>
          <w:tcPr>
            <w:tcW w:w="2598" w:type="dxa"/>
          </w:tcPr>
          <w:p w:rsidR="00721CCF" w:rsidRPr="00A0695B" w:rsidRDefault="00721CCF" w:rsidP="00B378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695B">
              <w:rPr>
                <w:rFonts w:ascii="Times New Roman" w:hAnsi="Times New Roman" w:cs="Times New Roman"/>
                <w:sz w:val="24"/>
                <w:szCs w:val="24"/>
              </w:rPr>
              <w:t>Дипломант 2 степени</w:t>
            </w:r>
          </w:p>
        </w:tc>
      </w:tr>
    </w:tbl>
    <w:p w:rsidR="003B440F" w:rsidRPr="00DF486E" w:rsidRDefault="003B440F" w:rsidP="00A069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440F" w:rsidRPr="00DF486E" w:rsidSect="00721CCF">
      <w:pgSz w:w="16838" w:h="11906" w:orient="landscape"/>
      <w:pgMar w:top="567" w:right="1134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B27490"/>
    <w:multiLevelType w:val="hybridMultilevel"/>
    <w:tmpl w:val="18FE0E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73475"/>
    <w:multiLevelType w:val="hybridMultilevel"/>
    <w:tmpl w:val="54E070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D367B"/>
    <w:multiLevelType w:val="hybridMultilevel"/>
    <w:tmpl w:val="71F664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3DF0C53"/>
    <w:multiLevelType w:val="hybridMultilevel"/>
    <w:tmpl w:val="182E2370"/>
    <w:lvl w:ilvl="0" w:tplc="CC1852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77"/>
    <w:rsid w:val="000079C2"/>
    <w:rsid w:val="00016237"/>
    <w:rsid w:val="0001689F"/>
    <w:rsid w:val="000404CF"/>
    <w:rsid w:val="000550E0"/>
    <w:rsid w:val="00066CD8"/>
    <w:rsid w:val="00072212"/>
    <w:rsid w:val="000A409A"/>
    <w:rsid w:val="000B2063"/>
    <w:rsid w:val="000B3DF4"/>
    <w:rsid w:val="000C1333"/>
    <w:rsid w:val="000C50F1"/>
    <w:rsid w:val="000D0A15"/>
    <w:rsid w:val="000F2407"/>
    <w:rsid w:val="000F4F2B"/>
    <w:rsid w:val="00102180"/>
    <w:rsid w:val="00102251"/>
    <w:rsid w:val="00120E80"/>
    <w:rsid w:val="00122975"/>
    <w:rsid w:val="00152A9C"/>
    <w:rsid w:val="0015567E"/>
    <w:rsid w:val="0017371C"/>
    <w:rsid w:val="001737EE"/>
    <w:rsid w:val="00190EBE"/>
    <w:rsid w:val="00193A34"/>
    <w:rsid w:val="001A73B8"/>
    <w:rsid w:val="001B2BAA"/>
    <w:rsid w:val="001C00E8"/>
    <w:rsid w:val="001C23FC"/>
    <w:rsid w:val="001E1289"/>
    <w:rsid w:val="001E47CC"/>
    <w:rsid w:val="001F3A19"/>
    <w:rsid w:val="00206EFF"/>
    <w:rsid w:val="00207423"/>
    <w:rsid w:val="0022513D"/>
    <w:rsid w:val="00230D10"/>
    <w:rsid w:val="00243BDD"/>
    <w:rsid w:val="00246A2D"/>
    <w:rsid w:val="00297503"/>
    <w:rsid w:val="002A65A7"/>
    <w:rsid w:val="002B2869"/>
    <w:rsid w:val="002D5921"/>
    <w:rsid w:val="002E17EF"/>
    <w:rsid w:val="002E7D56"/>
    <w:rsid w:val="00323EBF"/>
    <w:rsid w:val="00333220"/>
    <w:rsid w:val="00342159"/>
    <w:rsid w:val="003445F3"/>
    <w:rsid w:val="00373704"/>
    <w:rsid w:val="00377EFF"/>
    <w:rsid w:val="003865FE"/>
    <w:rsid w:val="003B0203"/>
    <w:rsid w:val="003B2009"/>
    <w:rsid w:val="003B440F"/>
    <w:rsid w:val="003E3B72"/>
    <w:rsid w:val="003F74AB"/>
    <w:rsid w:val="00427C5F"/>
    <w:rsid w:val="004516CE"/>
    <w:rsid w:val="0045669D"/>
    <w:rsid w:val="00477EE4"/>
    <w:rsid w:val="00491301"/>
    <w:rsid w:val="00494ED6"/>
    <w:rsid w:val="004B7894"/>
    <w:rsid w:val="004D1238"/>
    <w:rsid w:val="004F5260"/>
    <w:rsid w:val="00516E5C"/>
    <w:rsid w:val="005254BC"/>
    <w:rsid w:val="00542EE9"/>
    <w:rsid w:val="00590C37"/>
    <w:rsid w:val="00597DA9"/>
    <w:rsid w:val="005C0108"/>
    <w:rsid w:val="005C2305"/>
    <w:rsid w:val="005D04C0"/>
    <w:rsid w:val="005D6EA0"/>
    <w:rsid w:val="005F2131"/>
    <w:rsid w:val="005F6BC0"/>
    <w:rsid w:val="006109C0"/>
    <w:rsid w:val="00632967"/>
    <w:rsid w:val="00643352"/>
    <w:rsid w:val="00643EC3"/>
    <w:rsid w:val="0065678D"/>
    <w:rsid w:val="0065744E"/>
    <w:rsid w:val="0066716B"/>
    <w:rsid w:val="00671EAC"/>
    <w:rsid w:val="00692F10"/>
    <w:rsid w:val="0069431F"/>
    <w:rsid w:val="006A33C2"/>
    <w:rsid w:val="006A46ED"/>
    <w:rsid w:val="006D04E4"/>
    <w:rsid w:val="006D693B"/>
    <w:rsid w:val="006E3C15"/>
    <w:rsid w:val="006F42AE"/>
    <w:rsid w:val="00702DA6"/>
    <w:rsid w:val="00714692"/>
    <w:rsid w:val="00721CCF"/>
    <w:rsid w:val="0073016D"/>
    <w:rsid w:val="0073223C"/>
    <w:rsid w:val="00735E22"/>
    <w:rsid w:val="00763BE7"/>
    <w:rsid w:val="00774DE1"/>
    <w:rsid w:val="00794ED4"/>
    <w:rsid w:val="00797F77"/>
    <w:rsid w:val="007A2862"/>
    <w:rsid w:val="007B33DE"/>
    <w:rsid w:val="007C0874"/>
    <w:rsid w:val="007C6E3F"/>
    <w:rsid w:val="007E294A"/>
    <w:rsid w:val="00802590"/>
    <w:rsid w:val="00805C7B"/>
    <w:rsid w:val="00817AE2"/>
    <w:rsid w:val="008212C2"/>
    <w:rsid w:val="008400BA"/>
    <w:rsid w:val="0085446B"/>
    <w:rsid w:val="00854CE9"/>
    <w:rsid w:val="008875D1"/>
    <w:rsid w:val="00887CD3"/>
    <w:rsid w:val="00887E7C"/>
    <w:rsid w:val="008B2074"/>
    <w:rsid w:val="008C0780"/>
    <w:rsid w:val="008C6F2F"/>
    <w:rsid w:val="008F26C1"/>
    <w:rsid w:val="00900825"/>
    <w:rsid w:val="00907807"/>
    <w:rsid w:val="009305D1"/>
    <w:rsid w:val="00961E84"/>
    <w:rsid w:val="00984CB3"/>
    <w:rsid w:val="009862B7"/>
    <w:rsid w:val="00995893"/>
    <w:rsid w:val="009A6D98"/>
    <w:rsid w:val="009B20B0"/>
    <w:rsid w:val="00A0695B"/>
    <w:rsid w:val="00A21F24"/>
    <w:rsid w:val="00A26A14"/>
    <w:rsid w:val="00A33D4D"/>
    <w:rsid w:val="00A372B3"/>
    <w:rsid w:val="00A379EB"/>
    <w:rsid w:val="00A41910"/>
    <w:rsid w:val="00A44EE7"/>
    <w:rsid w:val="00A74DBC"/>
    <w:rsid w:val="00A92459"/>
    <w:rsid w:val="00AA4635"/>
    <w:rsid w:val="00AB4EF3"/>
    <w:rsid w:val="00AC2D48"/>
    <w:rsid w:val="00AE5EAD"/>
    <w:rsid w:val="00B25A07"/>
    <w:rsid w:val="00B335A4"/>
    <w:rsid w:val="00B36B3C"/>
    <w:rsid w:val="00B3784A"/>
    <w:rsid w:val="00B57602"/>
    <w:rsid w:val="00BA2EF0"/>
    <w:rsid w:val="00BB7CFA"/>
    <w:rsid w:val="00BC6979"/>
    <w:rsid w:val="00BE7CC8"/>
    <w:rsid w:val="00C01247"/>
    <w:rsid w:val="00C0211B"/>
    <w:rsid w:val="00C51EF2"/>
    <w:rsid w:val="00C70CB2"/>
    <w:rsid w:val="00CA47A6"/>
    <w:rsid w:val="00CC13AF"/>
    <w:rsid w:val="00CC1FF9"/>
    <w:rsid w:val="00D14457"/>
    <w:rsid w:val="00D16B92"/>
    <w:rsid w:val="00D20FA4"/>
    <w:rsid w:val="00D35662"/>
    <w:rsid w:val="00D50DE9"/>
    <w:rsid w:val="00D54752"/>
    <w:rsid w:val="00D601D4"/>
    <w:rsid w:val="00D90DC4"/>
    <w:rsid w:val="00D93963"/>
    <w:rsid w:val="00D94195"/>
    <w:rsid w:val="00D97DFF"/>
    <w:rsid w:val="00DB2290"/>
    <w:rsid w:val="00DB543F"/>
    <w:rsid w:val="00DD204B"/>
    <w:rsid w:val="00DD72D3"/>
    <w:rsid w:val="00DE22C9"/>
    <w:rsid w:val="00DF486E"/>
    <w:rsid w:val="00DF6C4E"/>
    <w:rsid w:val="00E0333C"/>
    <w:rsid w:val="00E13B79"/>
    <w:rsid w:val="00E15F2F"/>
    <w:rsid w:val="00E2102A"/>
    <w:rsid w:val="00E40435"/>
    <w:rsid w:val="00E430B2"/>
    <w:rsid w:val="00E45515"/>
    <w:rsid w:val="00E55B90"/>
    <w:rsid w:val="00E64882"/>
    <w:rsid w:val="00EB2120"/>
    <w:rsid w:val="00EC6490"/>
    <w:rsid w:val="00ED6897"/>
    <w:rsid w:val="00F072DD"/>
    <w:rsid w:val="00F23EEC"/>
    <w:rsid w:val="00F43A78"/>
    <w:rsid w:val="00F46D7C"/>
    <w:rsid w:val="00F5085F"/>
    <w:rsid w:val="00F5583C"/>
    <w:rsid w:val="00F6221B"/>
    <w:rsid w:val="00F82459"/>
    <w:rsid w:val="00F9664E"/>
    <w:rsid w:val="00FB4B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60F1B-1BFA-4A3B-A93C-D23B71B0A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95B"/>
  </w:style>
  <w:style w:type="paragraph" w:styleId="1">
    <w:name w:val="heading 1"/>
    <w:basedOn w:val="a"/>
    <w:next w:val="a"/>
    <w:link w:val="10"/>
    <w:uiPriority w:val="9"/>
    <w:qFormat/>
    <w:rsid w:val="00CC13A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A2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168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1689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F3A19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C1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10EA74-1124-4280-A2F7-5BECDF236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2020-05-02T08:30:00Z</dcterms:created>
  <dcterms:modified xsi:type="dcterms:W3CDTF">2020-05-02T08:30:00Z</dcterms:modified>
</cp:coreProperties>
</file>